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0B" w:rsidRPr="00D400C1" w:rsidRDefault="00F97F0B" w:rsidP="00F97F0B">
      <w:pPr>
        <w:tabs>
          <w:tab w:val="left" w:pos="570"/>
        </w:tabs>
        <w:spacing w:line="240" w:lineRule="exact"/>
        <w:jc w:val="right"/>
        <w:rPr>
          <w:rFonts w:ascii="Times New Roman" w:hAnsi="Times New Roman"/>
          <w:b/>
          <w:noProof w:val="0"/>
          <w:sz w:val="24"/>
          <w:szCs w:val="24"/>
        </w:rPr>
      </w:pPr>
      <w:r w:rsidRPr="00D400C1">
        <w:rPr>
          <w:rFonts w:ascii="Times New Roman" w:hAnsi="Times New Roman"/>
          <w:b/>
          <w:noProof w:val="0"/>
          <w:sz w:val="24"/>
          <w:szCs w:val="24"/>
        </w:rPr>
        <w:t>EK-23</w:t>
      </w:r>
    </w:p>
    <w:p w:rsidR="00F97F0B" w:rsidRPr="00EC6950" w:rsidRDefault="00F97F0B" w:rsidP="00F97F0B">
      <w:pPr>
        <w:tabs>
          <w:tab w:val="left" w:pos="570"/>
        </w:tabs>
        <w:spacing w:line="240" w:lineRule="exact"/>
        <w:jc w:val="right"/>
        <w:rPr>
          <w:rFonts w:ascii="Times New Roman" w:hAnsi="Times New Roman"/>
          <w:b/>
          <w:noProof w:val="0"/>
          <w:sz w:val="18"/>
          <w:szCs w:val="18"/>
        </w:rPr>
      </w:pPr>
    </w:p>
    <w:p w:rsidR="00F97F0B" w:rsidRDefault="00F97F0B" w:rsidP="00F97F0B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tabs>
          <w:tab w:val="left" w:pos="570"/>
        </w:tabs>
        <w:spacing w:line="240" w:lineRule="exact"/>
        <w:ind w:left="198" w:right="270"/>
        <w:jc w:val="both"/>
        <w:rPr>
          <w:rFonts w:ascii="Times New Roman" w:hAnsi="Times New Roman"/>
          <w:noProof w:val="0"/>
          <w:sz w:val="24"/>
          <w:szCs w:val="24"/>
        </w:rPr>
      </w:pPr>
    </w:p>
    <w:p w:rsidR="00F97F0B" w:rsidRPr="00D400C1" w:rsidRDefault="00F97F0B" w:rsidP="00F97F0B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tabs>
          <w:tab w:val="left" w:pos="570"/>
        </w:tabs>
        <w:spacing w:line="240" w:lineRule="exact"/>
        <w:ind w:left="198" w:right="270"/>
        <w:jc w:val="both"/>
        <w:rPr>
          <w:rFonts w:ascii="Times New Roman" w:hAnsi="Times New Roman"/>
          <w:b/>
          <w:noProof w:val="0"/>
          <w:sz w:val="24"/>
          <w:szCs w:val="24"/>
        </w:rPr>
      </w:pPr>
      <w:r w:rsidRPr="00D400C1">
        <w:rPr>
          <w:rFonts w:ascii="Times New Roman" w:hAnsi="Times New Roman"/>
          <w:noProof w:val="0"/>
          <w:sz w:val="24"/>
          <w:szCs w:val="24"/>
        </w:rPr>
        <w:t xml:space="preserve">Bu belge askı sürecinde itirazda bulunarak organik tarım sürecindeki arazi ve ürün bilgilerini düzelttirmek isteyen çiftçi tarafından bağlı olduğu yetkilenmiş kuruluşuna </w:t>
      </w:r>
      <w:proofErr w:type="spellStart"/>
      <w:r w:rsidRPr="00D400C1">
        <w:rPr>
          <w:rFonts w:ascii="Times New Roman" w:hAnsi="Times New Roman"/>
          <w:noProof w:val="0"/>
          <w:sz w:val="24"/>
          <w:szCs w:val="24"/>
        </w:rPr>
        <w:t>ÇKS’den</w:t>
      </w:r>
      <w:proofErr w:type="spellEnd"/>
      <w:r w:rsidRPr="00D400C1">
        <w:rPr>
          <w:rFonts w:ascii="Times New Roman" w:hAnsi="Times New Roman"/>
          <w:noProof w:val="0"/>
          <w:sz w:val="24"/>
          <w:szCs w:val="24"/>
        </w:rPr>
        <w:t xml:space="preserve"> alınan onaylı 2015 ve 2016 üretim yılına ait ÇKS Belgesi ile beraber verilecektir.</w:t>
      </w:r>
    </w:p>
    <w:p w:rsidR="00F97F0B" w:rsidRDefault="00F97F0B" w:rsidP="00F97F0B">
      <w:pPr>
        <w:tabs>
          <w:tab w:val="left" w:pos="567"/>
        </w:tabs>
        <w:spacing w:line="240" w:lineRule="exact"/>
        <w:jc w:val="right"/>
        <w:rPr>
          <w:rFonts w:ascii="Times New Roman" w:hAnsi="Times New Roman"/>
          <w:b/>
          <w:noProof w:val="0"/>
          <w:sz w:val="24"/>
          <w:szCs w:val="24"/>
        </w:rPr>
      </w:pPr>
    </w:p>
    <w:p w:rsidR="00F97F0B" w:rsidRPr="00D400C1" w:rsidRDefault="00F97F0B" w:rsidP="00F97F0B">
      <w:pPr>
        <w:tabs>
          <w:tab w:val="left" w:pos="567"/>
        </w:tabs>
        <w:spacing w:line="240" w:lineRule="exact"/>
        <w:jc w:val="right"/>
        <w:rPr>
          <w:rFonts w:ascii="Times New Roman" w:hAnsi="Times New Roman"/>
          <w:b/>
          <w:noProof w:val="0"/>
          <w:sz w:val="24"/>
          <w:szCs w:val="24"/>
        </w:rPr>
      </w:pPr>
    </w:p>
    <w:p w:rsidR="00F97F0B" w:rsidRPr="00D400C1" w:rsidRDefault="00F97F0B" w:rsidP="00F97F0B">
      <w:pPr>
        <w:tabs>
          <w:tab w:val="left" w:pos="567"/>
        </w:tabs>
        <w:spacing w:line="240" w:lineRule="exact"/>
        <w:jc w:val="center"/>
        <w:rPr>
          <w:rFonts w:ascii="Times New Roman" w:hAnsi="Times New Roman"/>
          <w:b/>
          <w:noProof w:val="0"/>
          <w:sz w:val="24"/>
          <w:szCs w:val="24"/>
        </w:rPr>
      </w:pPr>
      <w:proofErr w:type="gramStart"/>
      <w:r w:rsidRPr="00D400C1">
        <w:rPr>
          <w:rFonts w:ascii="Times New Roman" w:hAnsi="Times New Roman"/>
          <w:b/>
          <w:noProof w:val="0"/>
          <w:sz w:val="24"/>
          <w:szCs w:val="24"/>
        </w:rPr>
        <w:t>……………</w:t>
      </w:r>
      <w:proofErr w:type="gramEnd"/>
      <w:r w:rsidRPr="00D400C1">
        <w:rPr>
          <w:rFonts w:ascii="Times New Roman" w:hAnsi="Times New Roman"/>
          <w:b/>
          <w:noProof w:val="0"/>
          <w:sz w:val="24"/>
          <w:szCs w:val="24"/>
        </w:rPr>
        <w:t xml:space="preserve"> Kontrol ve Sertifikasyon Kuruluşuna</w:t>
      </w:r>
    </w:p>
    <w:p w:rsidR="00F97F0B" w:rsidRPr="00D400C1" w:rsidRDefault="00F97F0B" w:rsidP="00F97F0B">
      <w:pPr>
        <w:tabs>
          <w:tab w:val="left" w:pos="567"/>
        </w:tabs>
        <w:spacing w:line="240" w:lineRule="exact"/>
        <w:jc w:val="both"/>
        <w:rPr>
          <w:rFonts w:ascii="Times New Roman" w:hAnsi="Times New Roman"/>
          <w:noProof w:val="0"/>
          <w:sz w:val="24"/>
          <w:szCs w:val="24"/>
        </w:rPr>
      </w:pPr>
    </w:p>
    <w:p w:rsidR="00F97F0B" w:rsidRDefault="00F97F0B" w:rsidP="00F97F0B">
      <w:pPr>
        <w:tabs>
          <w:tab w:val="left" w:pos="567"/>
        </w:tabs>
        <w:spacing w:line="240" w:lineRule="exact"/>
        <w:jc w:val="both"/>
        <w:rPr>
          <w:rFonts w:ascii="Times New Roman" w:hAnsi="Times New Roman"/>
          <w:noProof w:val="0"/>
          <w:sz w:val="24"/>
          <w:szCs w:val="24"/>
        </w:rPr>
      </w:pPr>
      <w:r w:rsidRPr="00D400C1">
        <w:rPr>
          <w:rFonts w:ascii="Times New Roman" w:hAnsi="Times New Roman"/>
          <w:noProof w:val="0"/>
          <w:sz w:val="24"/>
          <w:szCs w:val="24"/>
        </w:rPr>
        <w:tab/>
      </w:r>
      <w:r>
        <w:rPr>
          <w:rFonts w:ascii="Times New Roman" w:hAnsi="Times New Roman"/>
          <w:noProof w:val="0"/>
          <w:sz w:val="24"/>
          <w:szCs w:val="24"/>
        </w:rPr>
        <w:t>Bitkisel Üretime</w:t>
      </w:r>
      <w:r w:rsidRPr="00D400C1">
        <w:rPr>
          <w:rFonts w:ascii="Times New Roman" w:hAnsi="Times New Roman"/>
          <w:noProof w:val="0"/>
          <w:sz w:val="24"/>
          <w:szCs w:val="24"/>
        </w:rPr>
        <w:t xml:space="preserve"> Destekleme Ödemesi Yapılmasına Dair Tebliğ (Tebliğ No: 2015/</w:t>
      </w:r>
      <w:proofErr w:type="gramStart"/>
      <w:r w:rsidRPr="00D400C1">
        <w:rPr>
          <w:rFonts w:ascii="Times New Roman" w:hAnsi="Times New Roman"/>
          <w:noProof w:val="0"/>
          <w:sz w:val="24"/>
          <w:szCs w:val="24"/>
        </w:rPr>
        <w:t>….</w:t>
      </w:r>
      <w:proofErr w:type="gramEnd"/>
      <w:r w:rsidRPr="00D400C1">
        <w:rPr>
          <w:rFonts w:ascii="Times New Roman" w:hAnsi="Times New Roman"/>
          <w:noProof w:val="0"/>
          <w:sz w:val="24"/>
          <w:szCs w:val="24"/>
        </w:rPr>
        <w:t>) hükümleri gereğince, organik tarım destekleme ödemesine ilişkin  askı sürecinde organik tarım yaptığım arazi bilgilerinin eksik veya hatalı olduğu görülmüştür.</w:t>
      </w:r>
      <w:r w:rsidRPr="00D400C1">
        <w:rPr>
          <w:rFonts w:ascii="Times New Roman" w:hAnsi="Times New Roman"/>
          <w:noProof w:val="0"/>
          <w:sz w:val="24"/>
          <w:szCs w:val="24"/>
        </w:rPr>
        <w:tab/>
      </w:r>
      <w:proofErr w:type="gramStart"/>
      <w:r w:rsidRPr="00D400C1">
        <w:rPr>
          <w:rFonts w:ascii="Times New Roman" w:hAnsi="Times New Roman"/>
          <w:noProof w:val="0"/>
          <w:sz w:val="24"/>
          <w:szCs w:val="24"/>
        </w:rPr>
        <w:t>………</w:t>
      </w:r>
      <w:proofErr w:type="gramEnd"/>
      <w:r w:rsidRPr="00D400C1">
        <w:rPr>
          <w:rFonts w:ascii="Times New Roman" w:hAnsi="Times New Roman"/>
          <w:noProof w:val="0"/>
          <w:sz w:val="24"/>
          <w:szCs w:val="24"/>
        </w:rPr>
        <w:t xml:space="preserve"> Sayılı Bakanlar Kurulu Kararı doğrultusunda kuruluşunuzla sözleşmeli çiftçi olarak organik tarım faaliyetinde bulunduğum ekte belirtilen arazilerimin Organik Tarım Bilgi Sisteminde düzeltilmesini arz ederim. </w:t>
      </w:r>
      <w:proofErr w:type="gramStart"/>
      <w:r w:rsidRPr="00D400C1">
        <w:rPr>
          <w:rFonts w:ascii="Times New Roman" w:hAnsi="Times New Roman"/>
          <w:noProof w:val="0"/>
          <w:sz w:val="24"/>
          <w:szCs w:val="24"/>
        </w:rPr>
        <w:t>.....</w:t>
      </w:r>
      <w:proofErr w:type="gramEnd"/>
      <w:r w:rsidRPr="00D400C1">
        <w:rPr>
          <w:rFonts w:ascii="Times New Roman" w:hAnsi="Times New Roman"/>
          <w:noProof w:val="0"/>
          <w:sz w:val="24"/>
          <w:szCs w:val="24"/>
        </w:rPr>
        <w:t xml:space="preserve"> /</w:t>
      </w:r>
      <w:proofErr w:type="gramStart"/>
      <w:r w:rsidRPr="00D400C1">
        <w:rPr>
          <w:rFonts w:ascii="Times New Roman" w:hAnsi="Times New Roman"/>
          <w:noProof w:val="0"/>
          <w:sz w:val="24"/>
          <w:szCs w:val="24"/>
        </w:rPr>
        <w:t>…...</w:t>
      </w:r>
      <w:proofErr w:type="gramEnd"/>
      <w:r w:rsidRPr="00D400C1">
        <w:rPr>
          <w:rFonts w:ascii="Times New Roman" w:hAnsi="Times New Roman"/>
          <w:noProof w:val="0"/>
          <w:sz w:val="24"/>
          <w:szCs w:val="24"/>
        </w:rPr>
        <w:t>/ ….</w:t>
      </w:r>
    </w:p>
    <w:p w:rsidR="00F97F0B" w:rsidRDefault="00F97F0B" w:rsidP="00F97F0B">
      <w:pPr>
        <w:tabs>
          <w:tab w:val="left" w:pos="567"/>
        </w:tabs>
        <w:spacing w:line="240" w:lineRule="exact"/>
        <w:jc w:val="both"/>
        <w:rPr>
          <w:rFonts w:ascii="Times New Roman" w:hAnsi="Times New Roman"/>
          <w:noProof w:val="0"/>
          <w:sz w:val="24"/>
          <w:szCs w:val="24"/>
        </w:rPr>
      </w:pPr>
    </w:p>
    <w:p w:rsidR="00F97F0B" w:rsidRPr="00D400C1" w:rsidRDefault="00F97F0B" w:rsidP="00F97F0B">
      <w:pPr>
        <w:tabs>
          <w:tab w:val="left" w:pos="567"/>
        </w:tabs>
        <w:spacing w:line="240" w:lineRule="exact"/>
        <w:jc w:val="both"/>
        <w:rPr>
          <w:rFonts w:ascii="Times New Roman" w:hAnsi="Times New Roman"/>
          <w:noProof w:val="0"/>
          <w:sz w:val="24"/>
          <w:szCs w:val="24"/>
        </w:rPr>
      </w:pPr>
    </w:p>
    <w:p w:rsidR="00F97F0B" w:rsidRPr="00D400C1" w:rsidRDefault="00F97F0B" w:rsidP="00F97F0B">
      <w:pPr>
        <w:tabs>
          <w:tab w:val="left" w:pos="4860"/>
        </w:tabs>
        <w:spacing w:line="240" w:lineRule="exact"/>
        <w:jc w:val="both"/>
        <w:rPr>
          <w:rFonts w:ascii="Times New Roman" w:hAnsi="Times New Roman"/>
          <w:b/>
          <w:noProof w:val="0"/>
          <w:sz w:val="24"/>
          <w:szCs w:val="24"/>
        </w:rPr>
      </w:pPr>
      <w:r w:rsidRPr="00D400C1">
        <w:rPr>
          <w:rFonts w:ascii="Times New Roman" w:hAnsi="Times New Roman"/>
          <w:b/>
          <w:noProof w:val="0"/>
          <w:sz w:val="24"/>
          <w:szCs w:val="24"/>
        </w:rPr>
        <w:tab/>
        <w:t>İmza</w:t>
      </w:r>
      <w:r w:rsidRPr="00D400C1">
        <w:rPr>
          <w:rFonts w:ascii="Times New Roman" w:hAnsi="Times New Roman"/>
          <w:b/>
          <w:noProof w:val="0"/>
          <w:sz w:val="24"/>
          <w:szCs w:val="24"/>
        </w:rPr>
        <w:tab/>
      </w:r>
      <w:r w:rsidRPr="00D400C1">
        <w:rPr>
          <w:rFonts w:ascii="Times New Roman" w:hAnsi="Times New Roman"/>
          <w:b/>
          <w:noProof w:val="0"/>
          <w:sz w:val="24"/>
          <w:szCs w:val="24"/>
        </w:rPr>
        <w:tab/>
      </w:r>
      <w:r w:rsidRPr="00D400C1">
        <w:rPr>
          <w:rFonts w:ascii="Times New Roman" w:hAnsi="Times New Roman"/>
          <w:b/>
          <w:noProof w:val="0"/>
          <w:sz w:val="24"/>
          <w:szCs w:val="24"/>
        </w:rPr>
        <w:tab/>
        <w:t>:</w:t>
      </w:r>
    </w:p>
    <w:p w:rsidR="00F97F0B" w:rsidRPr="00D400C1" w:rsidRDefault="00F97F0B" w:rsidP="00F97F0B">
      <w:pPr>
        <w:tabs>
          <w:tab w:val="left" w:pos="4860"/>
        </w:tabs>
        <w:spacing w:line="240" w:lineRule="exact"/>
        <w:jc w:val="both"/>
        <w:rPr>
          <w:rFonts w:ascii="Times New Roman" w:hAnsi="Times New Roman"/>
          <w:b/>
          <w:noProof w:val="0"/>
          <w:sz w:val="24"/>
          <w:szCs w:val="24"/>
        </w:rPr>
      </w:pPr>
      <w:r w:rsidRPr="00D400C1">
        <w:rPr>
          <w:rFonts w:ascii="Times New Roman" w:hAnsi="Times New Roman"/>
          <w:b/>
          <w:noProof w:val="0"/>
          <w:sz w:val="24"/>
          <w:szCs w:val="24"/>
        </w:rPr>
        <w:tab/>
        <w:t>Adı ve Soyadı</w:t>
      </w:r>
      <w:r w:rsidRPr="00D400C1">
        <w:rPr>
          <w:rFonts w:ascii="Times New Roman" w:hAnsi="Times New Roman"/>
          <w:b/>
          <w:noProof w:val="0"/>
          <w:sz w:val="24"/>
          <w:szCs w:val="24"/>
        </w:rPr>
        <w:tab/>
      </w:r>
      <w:r w:rsidRPr="00D400C1">
        <w:rPr>
          <w:rFonts w:ascii="Times New Roman" w:hAnsi="Times New Roman"/>
          <w:b/>
          <w:noProof w:val="0"/>
          <w:sz w:val="24"/>
          <w:szCs w:val="24"/>
        </w:rPr>
        <w:tab/>
        <w:t>:</w:t>
      </w:r>
    </w:p>
    <w:p w:rsidR="00F97F0B" w:rsidRDefault="00F97F0B" w:rsidP="00F97F0B">
      <w:pPr>
        <w:tabs>
          <w:tab w:val="left" w:pos="4860"/>
        </w:tabs>
        <w:spacing w:line="240" w:lineRule="exact"/>
        <w:jc w:val="both"/>
        <w:rPr>
          <w:rFonts w:ascii="Times New Roman" w:hAnsi="Times New Roman"/>
          <w:b/>
          <w:noProof w:val="0"/>
          <w:sz w:val="24"/>
          <w:szCs w:val="24"/>
        </w:rPr>
      </w:pPr>
      <w:r w:rsidRPr="00D400C1">
        <w:rPr>
          <w:rFonts w:ascii="Times New Roman" w:hAnsi="Times New Roman"/>
          <w:b/>
          <w:noProof w:val="0"/>
          <w:sz w:val="24"/>
          <w:szCs w:val="24"/>
        </w:rPr>
        <w:tab/>
        <w:t>TC Kimlik/Vergi No</w:t>
      </w:r>
      <w:r w:rsidRPr="00D400C1">
        <w:rPr>
          <w:rFonts w:ascii="Times New Roman" w:hAnsi="Times New Roman"/>
          <w:b/>
          <w:noProof w:val="0"/>
          <w:sz w:val="24"/>
          <w:szCs w:val="24"/>
        </w:rPr>
        <w:tab/>
        <w:t>:</w:t>
      </w:r>
    </w:p>
    <w:p w:rsidR="00F97F0B" w:rsidRPr="00D400C1" w:rsidRDefault="00F97F0B" w:rsidP="00F97F0B">
      <w:pPr>
        <w:tabs>
          <w:tab w:val="left" w:pos="4860"/>
        </w:tabs>
        <w:spacing w:line="240" w:lineRule="exact"/>
        <w:jc w:val="both"/>
        <w:rPr>
          <w:rFonts w:ascii="Times New Roman" w:hAnsi="Times New Roman"/>
          <w:b/>
          <w:noProof w:val="0"/>
          <w:sz w:val="24"/>
          <w:szCs w:val="24"/>
        </w:rPr>
      </w:pPr>
    </w:p>
    <w:p w:rsidR="00F97F0B" w:rsidRPr="00D400C1" w:rsidRDefault="00F97F0B" w:rsidP="00F97F0B">
      <w:pPr>
        <w:tabs>
          <w:tab w:val="left" w:pos="2160"/>
        </w:tabs>
        <w:spacing w:line="240" w:lineRule="exact"/>
        <w:jc w:val="both"/>
        <w:rPr>
          <w:rFonts w:ascii="Times New Roman" w:hAnsi="Times New Roman"/>
          <w:b/>
          <w:noProof w:val="0"/>
          <w:sz w:val="24"/>
          <w:szCs w:val="24"/>
        </w:rPr>
      </w:pPr>
      <w:r w:rsidRPr="00D400C1">
        <w:rPr>
          <w:rFonts w:ascii="Times New Roman" w:hAnsi="Times New Roman"/>
          <w:b/>
          <w:noProof w:val="0"/>
          <w:sz w:val="24"/>
          <w:szCs w:val="24"/>
          <w:u w:val="single"/>
        </w:rPr>
        <w:t>Adresi</w:t>
      </w:r>
      <w:r w:rsidRPr="00D400C1">
        <w:rPr>
          <w:rFonts w:ascii="Times New Roman" w:hAnsi="Times New Roman"/>
          <w:b/>
          <w:noProof w:val="0"/>
          <w:sz w:val="24"/>
          <w:szCs w:val="24"/>
          <w:u w:val="single"/>
        </w:rPr>
        <w:tab/>
        <w:t>:</w:t>
      </w:r>
      <w:r w:rsidRPr="00D400C1">
        <w:rPr>
          <w:rFonts w:ascii="Times New Roman" w:hAnsi="Times New Roman"/>
          <w:b/>
          <w:noProof w:val="0"/>
          <w:sz w:val="24"/>
          <w:szCs w:val="24"/>
        </w:rPr>
        <w:tab/>
      </w:r>
    </w:p>
    <w:p w:rsidR="00F97F0B" w:rsidRPr="00D400C1" w:rsidRDefault="00F97F0B" w:rsidP="00F97F0B">
      <w:pPr>
        <w:tabs>
          <w:tab w:val="left" w:pos="5580"/>
        </w:tabs>
        <w:spacing w:line="240" w:lineRule="exact"/>
        <w:jc w:val="both"/>
        <w:rPr>
          <w:rFonts w:ascii="Times New Roman" w:hAnsi="Times New Roman"/>
          <w:noProof w:val="0"/>
          <w:sz w:val="24"/>
          <w:szCs w:val="24"/>
        </w:rPr>
      </w:pPr>
    </w:p>
    <w:p w:rsidR="00F97F0B" w:rsidRPr="00D400C1" w:rsidRDefault="00F97F0B" w:rsidP="00F97F0B">
      <w:pPr>
        <w:tabs>
          <w:tab w:val="left" w:pos="5580"/>
        </w:tabs>
        <w:spacing w:line="240" w:lineRule="exact"/>
        <w:jc w:val="both"/>
        <w:rPr>
          <w:rFonts w:ascii="Times New Roman" w:hAnsi="Times New Roman"/>
          <w:b/>
          <w:noProof w:val="0"/>
          <w:sz w:val="24"/>
          <w:szCs w:val="24"/>
          <w:u w:val="single"/>
        </w:rPr>
      </w:pPr>
      <w:proofErr w:type="gramStart"/>
      <w:r w:rsidRPr="00D400C1">
        <w:rPr>
          <w:rFonts w:ascii="Times New Roman" w:hAnsi="Times New Roman"/>
          <w:b/>
          <w:noProof w:val="0"/>
          <w:sz w:val="24"/>
          <w:szCs w:val="24"/>
          <w:u w:val="single"/>
        </w:rPr>
        <w:t>Telefon</w:t>
      </w:r>
      <w:r>
        <w:rPr>
          <w:rFonts w:ascii="Times New Roman" w:hAnsi="Times New Roman"/>
          <w:b/>
          <w:noProof w:val="0"/>
          <w:sz w:val="24"/>
          <w:szCs w:val="24"/>
          <w:u w:val="single"/>
        </w:rPr>
        <w:t xml:space="preserve">                     </w:t>
      </w:r>
      <w:r w:rsidRPr="00D400C1">
        <w:rPr>
          <w:rFonts w:ascii="Times New Roman" w:hAnsi="Times New Roman"/>
          <w:b/>
          <w:noProof w:val="0"/>
          <w:sz w:val="24"/>
          <w:szCs w:val="24"/>
          <w:u w:val="single"/>
        </w:rPr>
        <w:t>:</w:t>
      </w:r>
      <w:proofErr w:type="gramEnd"/>
    </w:p>
    <w:p w:rsidR="00F97F0B" w:rsidRPr="00D400C1" w:rsidRDefault="00F97F0B" w:rsidP="00F97F0B">
      <w:pPr>
        <w:tabs>
          <w:tab w:val="left" w:pos="5580"/>
        </w:tabs>
        <w:spacing w:line="240" w:lineRule="exact"/>
        <w:jc w:val="both"/>
        <w:rPr>
          <w:rFonts w:ascii="Times New Roman" w:hAnsi="Times New Roman"/>
          <w:noProof w:val="0"/>
          <w:sz w:val="24"/>
          <w:szCs w:val="24"/>
        </w:rPr>
      </w:pPr>
    </w:p>
    <w:p w:rsidR="00F97F0B" w:rsidRPr="00D400C1" w:rsidRDefault="00F97F0B" w:rsidP="00F97F0B">
      <w:pPr>
        <w:tabs>
          <w:tab w:val="left" w:pos="2160"/>
        </w:tabs>
        <w:spacing w:line="240" w:lineRule="exact"/>
        <w:jc w:val="both"/>
        <w:rPr>
          <w:rFonts w:ascii="Times New Roman" w:hAnsi="Times New Roman"/>
          <w:b/>
          <w:noProof w:val="0"/>
          <w:sz w:val="24"/>
          <w:szCs w:val="24"/>
        </w:rPr>
      </w:pPr>
      <w:r w:rsidRPr="00D400C1">
        <w:rPr>
          <w:rFonts w:ascii="Times New Roman" w:hAnsi="Times New Roman"/>
          <w:b/>
          <w:noProof w:val="0"/>
          <w:sz w:val="24"/>
          <w:szCs w:val="24"/>
          <w:u w:val="single"/>
        </w:rPr>
        <w:t>EKLER</w:t>
      </w:r>
      <w:r w:rsidRPr="00D400C1">
        <w:rPr>
          <w:rFonts w:ascii="Times New Roman" w:hAnsi="Times New Roman"/>
          <w:b/>
          <w:noProof w:val="0"/>
          <w:sz w:val="24"/>
          <w:szCs w:val="24"/>
          <w:u w:val="single"/>
        </w:rPr>
        <w:tab/>
        <w:t>:</w:t>
      </w:r>
      <w:r w:rsidRPr="00D400C1">
        <w:rPr>
          <w:rFonts w:ascii="Times New Roman" w:hAnsi="Times New Roman"/>
          <w:b/>
          <w:noProof w:val="0"/>
          <w:sz w:val="24"/>
          <w:szCs w:val="24"/>
        </w:rPr>
        <w:tab/>
      </w:r>
    </w:p>
    <w:p w:rsidR="00F97F0B" w:rsidRPr="00D400C1" w:rsidRDefault="00F97F0B" w:rsidP="00F97F0B">
      <w:pPr>
        <w:tabs>
          <w:tab w:val="left" w:pos="567"/>
          <w:tab w:val="center" w:pos="4536"/>
          <w:tab w:val="left" w:pos="8295"/>
        </w:tabs>
        <w:spacing w:line="240" w:lineRule="exact"/>
        <w:rPr>
          <w:rFonts w:ascii="Times New Roman" w:hAnsi="Times New Roman"/>
          <w:noProof w:val="0"/>
          <w:sz w:val="24"/>
          <w:szCs w:val="24"/>
        </w:rPr>
      </w:pPr>
      <w:r w:rsidRPr="00D400C1">
        <w:rPr>
          <w:rFonts w:ascii="Times New Roman" w:hAnsi="Times New Roman"/>
          <w:noProof w:val="0"/>
          <w:sz w:val="24"/>
          <w:szCs w:val="24"/>
        </w:rPr>
        <w:t xml:space="preserve"> </w:t>
      </w:r>
      <w:proofErr w:type="spellStart"/>
      <w:r w:rsidRPr="00D400C1">
        <w:rPr>
          <w:rFonts w:ascii="Times New Roman" w:hAnsi="Times New Roman"/>
          <w:noProof w:val="0"/>
          <w:sz w:val="24"/>
          <w:szCs w:val="24"/>
        </w:rPr>
        <w:t>ÇKS’den</w:t>
      </w:r>
      <w:proofErr w:type="spellEnd"/>
      <w:r w:rsidRPr="00D400C1">
        <w:rPr>
          <w:rFonts w:ascii="Times New Roman" w:hAnsi="Times New Roman"/>
          <w:noProof w:val="0"/>
          <w:sz w:val="24"/>
          <w:szCs w:val="24"/>
        </w:rPr>
        <w:t xml:space="preserve"> alınan onaylı 2015 ve 2016 üretim sezonuna ait ÇKS Belgesi</w:t>
      </w:r>
    </w:p>
    <w:p w:rsidR="007B2265" w:rsidRDefault="007B2265">
      <w:bookmarkStart w:id="0" w:name="_GoBack"/>
      <w:bookmarkEnd w:id="0"/>
    </w:p>
    <w:sectPr w:rsidR="007B2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0D"/>
    <w:rsid w:val="007B2265"/>
    <w:rsid w:val="00B2250D"/>
    <w:rsid w:val="00F9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F0B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F0B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BD4678-D37F-4452-9D52-C5286A49EC0D}"/>
</file>

<file path=customXml/itemProps2.xml><?xml version="1.0" encoding="utf-8"?>
<ds:datastoreItem xmlns:ds="http://schemas.openxmlformats.org/officeDocument/2006/customXml" ds:itemID="{5C1307F6-E156-4BD7-92D1-8C72BBD1D975}"/>
</file>

<file path=customXml/itemProps3.xml><?xml version="1.0" encoding="utf-8"?>
<ds:datastoreItem xmlns:ds="http://schemas.openxmlformats.org/officeDocument/2006/customXml" ds:itemID="{F7ECB5FB-9EA2-4B72-9C3B-4AA1A73B4C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>-=[By NeC]=-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win8</cp:lastModifiedBy>
  <cp:revision>2</cp:revision>
  <dcterms:created xsi:type="dcterms:W3CDTF">2015-10-02T08:05:00Z</dcterms:created>
  <dcterms:modified xsi:type="dcterms:W3CDTF">2015-10-02T08:06:00Z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